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7742" w:rsidRPr="004F7742" w:rsidRDefault="004F7742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</w:t>
      </w:r>
      <w:proofErr w:type="gramStart"/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="00995520" w:rsidRPr="009955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369D9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</w:t>
      </w:r>
      <w:proofErr w:type="gramEnd"/>
      <w:r w:rsidR="001369D9">
        <w:rPr>
          <w:rFonts w:ascii="Times New Roman" w:eastAsia="Times New Roman" w:hAnsi="Times New Roman" w:cs="Times New Roman"/>
          <w:sz w:val="24"/>
          <w:szCs w:val="24"/>
          <w:lang w:eastAsia="ru-RU"/>
        </w:rPr>
        <w:t>00000746-</w:t>
      </w:r>
      <w:r w:rsidR="005105D7">
        <w:rPr>
          <w:rFonts w:ascii="Times New Roman" w:eastAsia="Times New Roman" w:hAnsi="Times New Roman" w:cs="Times New Roman"/>
          <w:sz w:val="24"/>
          <w:szCs w:val="24"/>
          <w:lang w:eastAsia="ru-RU"/>
        </w:rPr>
        <w:t>34</w:t>
      </w:r>
      <w:r w:rsidR="00880875" w:rsidRPr="00880875">
        <w:rPr>
          <w:rFonts w:ascii="Times New Roman" w:eastAsia="Times New Roman" w:hAnsi="Times New Roman" w:cs="Times New Roman"/>
          <w:sz w:val="24"/>
          <w:szCs w:val="24"/>
          <w:lang w:eastAsia="ru-RU"/>
        </w:rPr>
        <w:t>-RT</w:t>
      </w:r>
    </w:p>
    <w:p w:rsidR="007C060E" w:rsidRDefault="004B35A3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Рассмотрение заявок</w:t>
      </w:r>
      <w:r w:rsidR="004F7742"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открытого аукциона</w:t>
      </w:r>
      <w:r w:rsidR="007C06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880875">
        <w:rPr>
          <w:rFonts w:ascii="Times New Roman" w:eastAsia="Times New Roman" w:hAnsi="Times New Roman" w:cs="Times New Roman"/>
          <w:sz w:val="24"/>
          <w:szCs w:val="24"/>
          <w:lang w:eastAsia="ru-RU"/>
        </w:rPr>
        <w:t>04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80875">
        <w:rPr>
          <w:rFonts w:ascii="Times New Roman" w:eastAsia="Times New Roman" w:hAnsi="Times New Roman" w:cs="Times New Roman"/>
          <w:sz w:val="24"/>
          <w:szCs w:val="24"/>
          <w:lang w:eastAsia="ru-RU"/>
        </w:rPr>
        <w:t>05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995520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880875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>SALERRA00000746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5105D7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34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880875" w:rsidP="00880875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>Лоток</w:t>
            </w: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 w:rsidR="005105D7">
              <w:rPr>
                <w:rFonts w:ascii="Arial" w:hAnsi="Arial" w:cs="Arial"/>
                <w:color w:val="033522"/>
                <w:sz w:val="18"/>
                <w:szCs w:val="18"/>
              </w:rPr>
              <w:t>(3</w:t>
            </w: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 xml:space="preserve"> кв.</w:t>
            </w:r>
            <w:r w:rsidR="005C673E"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>м</w:t>
            </w:r>
            <w:r w:rsidR="005C673E">
              <w:rPr>
                <w:rFonts w:ascii="Arial" w:hAnsi="Arial" w:cs="Arial"/>
                <w:color w:val="033522"/>
                <w:sz w:val="18"/>
                <w:szCs w:val="18"/>
              </w:rPr>
              <w:t>.</w:t>
            </w: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>)</w:t>
            </w:r>
          </w:p>
          <w:p w:rsidR="005105D7" w:rsidRPr="005105D7" w:rsidRDefault="005105D7" w:rsidP="005105D7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5105D7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Набережная</w:t>
            </w:r>
          </w:p>
          <w:p w:rsidR="005105D7" w:rsidRPr="005105D7" w:rsidRDefault="005105D7" w:rsidP="005105D7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5105D7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 xml:space="preserve">им. Ф. </w:t>
            </w:r>
            <w:proofErr w:type="spellStart"/>
            <w:r w:rsidRPr="005105D7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Табеева</w:t>
            </w:r>
            <w:proofErr w:type="spellEnd"/>
          </w:p>
          <w:p w:rsidR="005105D7" w:rsidRPr="005105D7" w:rsidRDefault="005105D7" w:rsidP="005105D7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5105D7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470624.023194 2320981.900681</w:t>
            </w:r>
          </w:p>
          <w:p w:rsidR="005105D7" w:rsidRPr="005105D7" w:rsidRDefault="005105D7" w:rsidP="005105D7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5105D7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470625.820117 2320982.670659</w:t>
            </w:r>
          </w:p>
          <w:p w:rsidR="005105D7" w:rsidRPr="005105D7" w:rsidRDefault="005105D7" w:rsidP="005105D7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5105D7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470625.212926 2320984.083004</w:t>
            </w:r>
          </w:p>
          <w:p w:rsidR="004B7840" w:rsidRDefault="005105D7" w:rsidP="005105D7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5105D7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470623.416003 2320983.313026</w:t>
            </w:r>
          </w:p>
          <w:p w:rsidR="00880875" w:rsidRPr="00880875" w:rsidRDefault="00880875" w:rsidP="00880875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 xml:space="preserve">Ссылка на официальный сайт </w:t>
            </w:r>
          </w:p>
          <w:p w:rsidR="00880875" w:rsidRDefault="00880875" w:rsidP="00880875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>г. Набережные Челны, карта местоположения сезонного НТО http://nabchelny.ru/company/1907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6D77AB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D77AB"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5105D7" w:rsidP="00842C0A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5105D7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6 646.41</w:t>
            </w:r>
          </w:p>
        </w:tc>
      </w:tr>
    </w:tbl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2. Сведения о рассмотрении заявок </w:t>
      </w:r>
    </w:p>
    <w:tbl>
      <w:tblPr>
        <w:tblW w:w="4857" w:type="pct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90"/>
        <w:gridCol w:w="3623"/>
        <w:gridCol w:w="3259"/>
      </w:tblGrid>
      <w:tr w:rsidR="00D47A0F" w:rsidRPr="00907193" w:rsidTr="00880875">
        <w:trPr>
          <w:tblCellSpacing w:w="15" w:type="dxa"/>
        </w:trPr>
        <w:tc>
          <w:tcPr>
            <w:tcW w:w="118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98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6D77AB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Дата и время подачи заявки</w:t>
            </w:r>
          </w:p>
        </w:tc>
        <w:tc>
          <w:tcPr>
            <w:tcW w:w="177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1369D9" w:rsidRPr="00907193" w:rsidTr="00880875">
        <w:trPr>
          <w:tblCellSpacing w:w="15" w:type="dxa"/>
        </w:trPr>
        <w:tc>
          <w:tcPr>
            <w:tcW w:w="118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1369D9" w:rsidRPr="001369D9" w:rsidRDefault="001369D9" w:rsidP="001369D9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1369D9"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198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1369D9" w:rsidRPr="00743657" w:rsidRDefault="005105D7" w:rsidP="001369D9">
            <w:pPr>
              <w:rPr>
                <w:rFonts w:ascii="Verdana" w:hAnsi="Verdana"/>
                <w:color w:val="033522"/>
                <w:sz w:val="18"/>
                <w:szCs w:val="18"/>
              </w:rPr>
            </w:pPr>
            <w:r w:rsidRPr="005105D7">
              <w:rPr>
                <w:rFonts w:ascii="Verdana" w:hAnsi="Verdana"/>
                <w:color w:val="033522"/>
                <w:sz w:val="18"/>
                <w:szCs w:val="18"/>
              </w:rPr>
              <w:t>27.04.2022 10:49:23 (+03:00)</w:t>
            </w:r>
          </w:p>
        </w:tc>
        <w:tc>
          <w:tcPr>
            <w:tcW w:w="177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1369D9" w:rsidRDefault="001369D9" w:rsidP="001369D9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Допущен к участию в аукционе</w:t>
            </w:r>
          </w:p>
        </w:tc>
      </w:tr>
      <w:tr w:rsidR="00D7175E" w:rsidRPr="00907193" w:rsidTr="00880875">
        <w:trPr>
          <w:tblCellSpacing w:w="15" w:type="dxa"/>
        </w:trPr>
        <w:tc>
          <w:tcPr>
            <w:tcW w:w="118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D7175E" w:rsidRPr="001369D9" w:rsidRDefault="00D7175E" w:rsidP="001369D9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</w:t>
            </w:r>
          </w:p>
        </w:tc>
        <w:tc>
          <w:tcPr>
            <w:tcW w:w="198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D7175E" w:rsidRPr="00F1154B" w:rsidRDefault="005105D7" w:rsidP="001369D9">
            <w:pPr>
              <w:rPr>
                <w:rFonts w:ascii="Verdana" w:hAnsi="Verdana"/>
                <w:color w:val="033522"/>
                <w:sz w:val="18"/>
                <w:szCs w:val="18"/>
              </w:rPr>
            </w:pPr>
            <w:r w:rsidRPr="005105D7">
              <w:rPr>
                <w:rFonts w:ascii="Verdana" w:hAnsi="Verdana"/>
                <w:color w:val="033522"/>
                <w:sz w:val="18"/>
                <w:szCs w:val="18"/>
              </w:rPr>
              <w:t>28.04.2022 22:10:14 (+03:00)</w:t>
            </w:r>
          </w:p>
        </w:tc>
        <w:tc>
          <w:tcPr>
            <w:tcW w:w="177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D7175E" w:rsidRDefault="00D7175E" w:rsidP="001369D9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Допущен к участию в аукционе</w:t>
            </w:r>
          </w:p>
        </w:tc>
      </w:tr>
    </w:tbl>
    <w:p w:rsidR="00D47A0F" w:rsidRDefault="00D7175E" w:rsidP="00995520">
      <w:pPr>
        <w:jc w:val="both"/>
        <w:rPr>
          <w:rFonts w:ascii="Times New Roman" w:hAnsi="Times New Roman" w:cs="Times New Roman"/>
          <w:sz w:val="24"/>
          <w:szCs w:val="24"/>
        </w:rPr>
      </w:pPr>
      <w:r w:rsidRPr="00D7175E">
        <w:rPr>
          <w:rFonts w:ascii="Times New Roman" w:hAnsi="Times New Roman" w:cs="Times New Roman"/>
          <w:sz w:val="24"/>
          <w:szCs w:val="24"/>
        </w:rPr>
        <w:t>По окончании срока подачи заявок на участ</w:t>
      </w:r>
      <w:bookmarkStart w:id="0" w:name="_GoBack"/>
      <w:bookmarkEnd w:id="0"/>
      <w:r w:rsidRPr="00D7175E">
        <w:rPr>
          <w:rFonts w:ascii="Times New Roman" w:hAnsi="Times New Roman" w:cs="Times New Roman"/>
          <w:sz w:val="24"/>
          <w:szCs w:val="24"/>
        </w:rPr>
        <w:t>ие в аукционе подано более одной заявки на участие в аукционе. На основании результатов рассмотрения заявок на участие в электронном аукционе комиссией принято решение о признании следующих участников закупки, подавших заявки на участие в электронном аукционе, участниками электронного аукциона</w:t>
      </w:r>
    </w:p>
    <w:p w:rsidR="00F1154B" w:rsidRDefault="00F1154B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1154B" w:rsidRPr="00995520" w:rsidRDefault="00F1154B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</w:t>
      </w:r>
      <w:proofErr w:type="gramStart"/>
      <w:r w:rsidRPr="009447AD">
        <w:rPr>
          <w:rFonts w:ascii="Times New Roman" w:hAnsi="Times New Roman" w:cs="Times New Roman"/>
          <w:sz w:val="24"/>
          <w:szCs w:val="24"/>
        </w:rPr>
        <w:t xml:space="preserve">комиссии:   </w:t>
      </w:r>
      <w:proofErr w:type="gramEnd"/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47AD"/>
    <w:rsid w:val="000421B0"/>
    <w:rsid w:val="00062E6D"/>
    <w:rsid w:val="00067D67"/>
    <w:rsid w:val="000B40CF"/>
    <w:rsid w:val="000B599B"/>
    <w:rsid w:val="001369D9"/>
    <w:rsid w:val="00147C9E"/>
    <w:rsid w:val="001840F1"/>
    <w:rsid w:val="001B375C"/>
    <w:rsid w:val="001C7666"/>
    <w:rsid w:val="001D4243"/>
    <w:rsid w:val="001E10F7"/>
    <w:rsid w:val="002205AF"/>
    <w:rsid w:val="00256788"/>
    <w:rsid w:val="00277D91"/>
    <w:rsid w:val="00284693"/>
    <w:rsid w:val="002C72AD"/>
    <w:rsid w:val="002F00BD"/>
    <w:rsid w:val="003103C7"/>
    <w:rsid w:val="00362F86"/>
    <w:rsid w:val="003F6899"/>
    <w:rsid w:val="00475DFB"/>
    <w:rsid w:val="004B0FBC"/>
    <w:rsid w:val="004B35A3"/>
    <w:rsid w:val="004B7840"/>
    <w:rsid w:val="004C7466"/>
    <w:rsid w:val="004F7742"/>
    <w:rsid w:val="005105D7"/>
    <w:rsid w:val="005C673E"/>
    <w:rsid w:val="005E5950"/>
    <w:rsid w:val="006A14F3"/>
    <w:rsid w:val="006D77AB"/>
    <w:rsid w:val="007325DE"/>
    <w:rsid w:val="00743657"/>
    <w:rsid w:val="007624BA"/>
    <w:rsid w:val="00770148"/>
    <w:rsid w:val="007C060E"/>
    <w:rsid w:val="0082715B"/>
    <w:rsid w:val="00834C4A"/>
    <w:rsid w:val="00842C0A"/>
    <w:rsid w:val="008653CB"/>
    <w:rsid w:val="00880875"/>
    <w:rsid w:val="008C15A4"/>
    <w:rsid w:val="008D18BE"/>
    <w:rsid w:val="008D4531"/>
    <w:rsid w:val="00907193"/>
    <w:rsid w:val="00925AF1"/>
    <w:rsid w:val="009447AD"/>
    <w:rsid w:val="00982740"/>
    <w:rsid w:val="00995520"/>
    <w:rsid w:val="009C4A25"/>
    <w:rsid w:val="00A044AB"/>
    <w:rsid w:val="00A07447"/>
    <w:rsid w:val="00A46E71"/>
    <w:rsid w:val="00A550F3"/>
    <w:rsid w:val="00A67FBB"/>
    <w:rsid w:val="00A8723E"/>
    <w:rsid w:val="00A921E1"/>
    <w:rsid w:val="00AE3405"/>
    <w:rsid w:val="00BD659A"/>
    <w:rsid w:val="00BF333F"/>
    <w:rsid w:val="00BF6217"/>
    <w:rsid w:val="00C76370"/>
    <w:rsid w:val="00C92384"/>
    <w:rsid w:val="00CA769C"/>
    <w:rsid w:val="00D36F0C"/>
    <w:rsid w:val="00D47A0F"/>
    <w:rsid w:val="00D7175E"/>
    <w:rsid w:val="00D72219"/>
    <w:rsid w:val="00DD2CD4"/>
    <w:rsid w:val="00DE3A62"/>
    <w:rsid w:val="00E00E9B"/>
    <w:rsid w:val="00EE2482"/>
    <w:rsid w:val="00F05D88"/>
    <w:rsid w:val="00F1154B"/>
    <w:rsid w:val="00F420F5"/>
    <w:rsid w:val="00F66BBE"/>
    <w:rsid w:val="00F713A9"/>
    <w:rsid w:val="00FB137C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846A45B-5BDD-4A86-ACE5-6D57A40EA4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4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9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</TotalTime>
  <Pages>1</Pages>
  <Words>252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Павел</dc:creator>
  <cp:keywords/>
  <dc:description/>
  <cp:lastModifiedBy>OEM</cp:lastModifiedBy>
  <cp:revision>35</cp:revision>
  <cp:lastPrinted>2018-12-04T07:14:00Z</cp:lastPrinted>
  <dcterms:created xsi:type="dcterms:W3CDTF">2022-02-08T06:20:00Z</dcterms:created>
  <dcterms:modified xsi:type="dcterms:W3CDTF">2022-05-04T15:29:00Z</dcterms:modified>
</cp:coreProperties>
</file>